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1E" w:rsidRPr="003707D1" w:rsidRDefault="00144123" w:rsidP="001F13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7D1">
        <w:rPr>
          <w:rFonts w:ascii="Times New Roman" w:hAnsi="Times New Roman" w:cs="Times New Roman"/>
          <w:b/>
          <w:sz w:val="28"/>
          <w:szCs w:val="28"/>
        </w:rPr>
        <w:t>Полезные интернет ресурсы</w:t>
      </w:r>
    </w:p>
    <w:p w:rsidR="00144123" w:rsidRPr="003707D1" w:rsidRDefault="001F131E" w:rsidP="001F131E">
      <w:pPr>
        <w:jc w:val="center"/>
        <w:rPr>
          <w:rFonts w:ascii="Times New Roman" w:hAnsi="Times New Roman" w:cs="Times New Roman"/>
          <w:sz w:val="28"/>
          <w:szCs w:val="28"/>
        </w:rPr>
      </w:pPr>
      <w:r w:rsidRPr="003707D1">
        <w:rPr>
          <w:rFonts w:ascii="Times New Roman" w:hAnsi="Times New Roman" w:cs="Times New Roman"/>
          <w:sz w:val="28"/>
          <w:szCs w:val="28"/>
        </w:rPr>
        <w:t xml:space="preserve">для создания </w:t>
      </w:r>
      <w:r w:rsidRPr="003707D1">
        <w:rPr>
          <w:rFonts w:ascii="Times New Roman" w:hAnsi="Times New Roman" w:cs="Times New Roman"/>
          <w:color w:val="FF0000"/>
          <w:sz w:val="28"/>
          <w:szCs w:val="28"/>
        </w:rPr>
        <w:t>безопасной</w:t>
      </w:r>
      <w:r w:rsidRPr="003707D1">
        <w:rPr>
          <w:rFonts w:ascii="Times New Roman" w:hAnsi="Times New Roman" w:cs="Times New Roman"/>
          <w:sz w:val="28"/>
          <w:szCs w:val="28"/>
        </w:rPr>
        <w:t xml:space="preserve"> и современной информационной среды в ОУ</w:t>
      </w:r>
    </w:p>
    <w:p w:rsidR="00144123" w:rsidRPr="003707D1" w:rsidRDefault="00144123" w:rsidP="003707D1">
      <w:pPr>
        <w:rPr>
          <w:rFonts w:ascii="Times New Roman" w:hAnsi="Times New Roman" w:cs="Times New Roman"/>
          <w:b/>
          <w:sz w:val="28"/>
          <w:szCs w:val="28"/>
        </w:rPr>
      </w:pPr>
      <w:r w:rsidRPr="003707D1">
        <w:rPr>
          <w:rFonts w:ascii="Times New Roman" w:hAnsi="Times New Roman" w:cs="Times New Roman"/>
          <w:b/>
          <w:sz w:val="28"/>
          <w:szCs w:val="28"/>
        </w:rPr>
        <w:t>В образовательной части</w:t>
      </w:r>
      <w:r w:rsidR="001F131E" w:rsidRPr="003707D1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7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E7"/>
        <w:tblCellMar>
          <w:left w:w="0" w:type="dxa"/>
          <w:right w:w="0" w:type="dxa"/>
        </w:tblCellMar>
        <w:tblLook w:val="04A0"/>
      </w:tblPr>
      <w:tblGrid>
        <w:gridCol w:w="4495"/>
        <w:gridCol w:w="5254"/>
      </w:tblGrid>
      <w:tr w:rsidR="00144123" w:rsidTr="003707D1">
        <w:trPr>
          <w:trHeight w:val="342"/>
        </w:trPr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Pr="001F131E" w:rsidRDefault="00144123" w:rsidP="00EF3915">
            <w:pPr>
              <w:pStyle w:val="a5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1F131E">
              <w:rPr>
                <w:rFonts w:ascii="Arial" w:hAnsi="Arial" w:cs="Arial"/>
                <w:color w:val="444444"/>
                <w:sz w:val="18"/>
                <w:szCs w:val="18"/>
              </w:rPr>
              <w:t>Федеральный государственный образовательный стандарт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 w:rsidP="00EF3915">
            <w:pPr>
              <w:pStyle w:val="a5"/>
              <w:spacing w:before="0" w:beforeAutospacing="0" w:after="0" w:afterAutospacing="0"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4" w:history="1">
              <w:r>
                <w:rPr>
                  <w:rStyle w:val="a4"/>
                  <w:rFonts w:ascii="Arial" w:hAnsi="Arial" w:cs="Arial"/>
                  <w:color w:val="27638C"/>
                  <w:sz w:val="18"/>
                  <w:szCs w:val="18"/>
                  <w:u w:val="none"/>
                </w:rPr>
                <w:t>http://standart.edu.ru</w:t>
              </w:r>
            </w:hyperlink>
          </w:p>
        </w:tc>
      </w:tr>
      <w:tr w:rsidR="00144123" w:rsidTr="003707D1">
        <w:trPr>
          <w:trHeight w:val="342"/>
        </w:trPr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Pr="001F131E" w:rsidRDefault="00144123" w:rsidP="00EF3915">
            <w:pPr>
              <w:pStyle w:val="a5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1F131E">
              <w:rPr>
                <w:rFonts w:ascii="Arial" w:hAnsi="Arial" w:cs="Arial"/>
                <w:color w:val="444444"/>
                <w:sz w:val="18"/>
                <w:szCs w:val="18"/>
              </w:rPr>
              <w:t>БД журнала "Информатика и образование"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 w:rsidP="001F131E">
            <w:pPr>
              <w:pStyle w:val="a5"/>
              <w:spacing w:before="0" w:beforeAutospacing="0" w:after="0" w:afterAutospacing="0"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5" w:history="1">
              <w:r>
                <w:rPr>
                  <w:rStyle w:val="a4"/>
                  <w:rFonts w:ascii="Arial" w:hAnsi="Arial" w:cs="Arial"/>
                  <w:color w:val="27638C"/>
                  <w:sz w:val="18"/>
                  <w:szCs w:val="18"/>
                  <w:u w:val="none"/>
                </w:rPr>
                <w:t>http://infojournal.ru/journal/info/archive/</w:t>
              </w:r>
            </w:hyperlink>
          </w:p>
        </w:tc>
      </w:tr>
      <w:tr w:rsidR="00144123" w:rsidTr="003707D1">
        <w:trPr>
          <w:trHeight w:val="342"/>
        </w:trPr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Pr="001F131E" w:rsidRDefault="00144123" w:rsidP="00EF3915">
            <w:pPr>
              <w:pStyle w:val="a5"/>
              <w:spacing w:before="90" w:beforeAutospacing="0" w:after="90" w:afterAutospacing="0" w:line="270" w:lineRule="atLeast"/>
              <w:ind w:left="33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1F131E">
              <w:rPr>
                <w:rFonts w:ascii="Arial" w:hAnsi="Arial" w:cs="Arial"/>
                <w:color w:val="444444"/>
                <w:sz w:val="18"/>
                <w:szCs w:val="18"/>
              </w:rPr>
              <w:t>Единая коллекция цифровых образовательных ресурсов: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 w:rsidP="00EF3915">
            <w:pPr>
              <w:pStyle w:val="a5"/>
              <w:spacing w:before="0" w:beforeAutospacing="0" w:after="0" w:afterAutospacing="0" w:line="270" w:lineRule="atLeast"/>
              <w:ind w:left="-20"/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6" w:history="1">
              <w:r>
                <w:rPr>
                  <w:rStyle w:val="a4"/>
                  <w:rFonts w:ascii="Arial" w:hAnsi="Arial" w:cs="Arial"/>
                  <w:color w:val="27638C"/>
                  <w:sz w:val="18"/>
                  <w:szCs w:val="18"/>
                  <w:u w:val="none"/>
                </w:rPr>
                <w:t>http://school-collection.edu.ru</w:t>
              </w:r>
            </w:hyperlink>
          </w:p>
        </w:tc>
      </w:tr>
      <w:tr w:rsidR="00144123" w:rsidTr="003707D1">
        <w:trPr>
          <w:trHeight w:val="342"/>
        </w:trPr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Pr="001F131E" w:rsidRDefault="00144123" w:rsidP="00EF3915">
            <w:pPr>
              <w:pStyle w:val="a5"/>
              <w:spacing w:before="90" w:beforeAutospacing="0" w:after="90" w:afterAutospacing="0" w:line="270" w:lineRule="atLeast"/>
              <w:ind w:left="33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1F131E">
              <w:rPr>
                <w:rFonts w:ascii="Arial" w:hAnsi="Arial" w:cs="Arial"/>
                <w:color w:val="444444"/>
                <w:sz w:val="18"/>
                <w:szCs w:val="18"/>
              </w:rPr>
              <w:t>Федеральный центр информационно-образовательных ресурсов (ФЦИОР)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 w:rsidP="00EF3915">
            <w:pPr>
              <w:pStyle w:val="a5"/>
              <w:spacing w:before="0" w:beforeAutospacing="0" w:after="0" w:afterAutospacing="0" w:line="270" w:lineRule="atLeast"/>
              <w:ind w:left="-20"/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7" w:history="1">
              <w:r>
                <w:rPr>
                  <w:rStyle w:val="a4"/>
                  <w:rFonts w:ascii="Arial" w:hAnsi="Arial" w:cs="Arial"/>
                  <w:color w:val="27638C"/>
                  <w:sz w:val="18"/>
                  <w:szCs w:val="18"/>
                  <w:u w:val="none"/>
                </w:rPr>
                <w:t>http://fcior.edu.ru</w:t>
              </w:r>
            </w:hyperlink>
          </w:p>
        </w:tc>
      </w:tr>
      <w:tr w:rsidR="00144123" w:rsidTr="003707D1">
        <w:trPr>
          <w:trHeight w:val="342"/>
        </w:trPr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Pr="001F131E" w:rsidRDefault="00144123" w:rsidP="00EF3915">
            <w:pPr>
              <w:pStyle w:val="a5"/>
              <w:spacing w:before="90" w:beforeAutospacing="0" w:after="90" w:afterAutospacing="0" w:line="270" w:lineRule="atLeast"/>
              <w:ind w:left="33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1F131E">
              <w:rPr>
                <w:rFonts w:ascii="Arial" w:hAnsi="Arial" w:cs="Arial"/>
                <w:color w:val="444444"/>
                <w:sz w:val="18"/>
                <w:szCs w:val="18"/>
              </w:rPr>
              <w:t>Каталоги "Образовательные ресурсы сети Интернет для основного общего и среднего (полного) общего образования"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 w:rsidP="00EF3915">
            <w:pPr>
              <w:pStyle w:val="a5"/>
              <w:spacing w:before="0" w:beforeAutospacing="0" w:after="0" w:afterAutospacing="0" w:line="270" w:lineRule="atLeast"/>
              <w:ind w:left="-20"/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8" w:history="1">
              <w:r>
                <w:rPr>
                  <w:rStyle w:val="a4"/>
                  <w:rFonts w:ascii="Arial" w:hAnsi="Arial" w:cs="Arial"/>
                  <w:color w:val="27638C"/>
                  <w:sz w:val="18"/>
                  <w:szCs w:val="18"/>
                  <w:u w:val="none"/>
                </w:rPr>
                <w:t>http://ict.edu.ru/lib/school-catalog/</w:t>
              </w:r>
            </w:hyperlink>
          </w:p>
        </w:tc>
      </w:tr>
      <w:tr w:rsidR="00144123" w:rsidTr="003707D1">
        <w:trPr>
          <w:trHeight w:val="342"/>
        </w:trPr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Pr="001F131E" w:rsidRDefault="00144123" w:rsidP="00EF3915">
            <w:pPr>
              <w:pStyle w:val="a5"/>
              <w:spacing w:before="90" w:beforeAutospacing="0" w:after="90" w:afterAutospacing="0" w:line="270" w:lineRule="atLeast"/>
              <w:ind w:left="33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1F131E">
              <w:rPr>
                <w:rFonts w:ascii="Arial" w:hAnsi="Arial" w:cs="Arial"/>
                <w:color w:val="444444"/>
                <w:sz w:val="18"/>
                <w:szCs w:val="18"/>
              </w:rPr>
              <w:t>Единая коллекция ЦОР на сайте НФПК: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 w:rsidP="00EF3915">
            <w:pPr>
              <w:pStyle w:val="a5"/>
              <w:spacing w:before="0" w:beforeAutospacing="0" w:after="0" w:afterAutospacing="0" w:line="270" w:lineRule="atLeast"/>
              <w:ind w:left="-20"/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9" w:history="1">
              <w:r>
                <w:rPr>
                  <w:rStyle w:val="a4"/>
                  <w:rFonts w:ascii="Arial" w:hAnsi="Arial" w:cs="Arial"/>
                  <w:color w:val="27638C"/>
                  <w:sz w:val="18"/>
                  <w:szCs w:val="18"/>
                  <w:u w:val="none"/>
                </w:rPr>
                <w:t>http://archive.ntf.ru/p14aa1.html</w:t>
              </w:r>
            </w:hyperlink>
          </w:p>
        </w:tc>
      </w:tr>
      <w:tr w:rsidR="00144123" w:rsidTr="003707D1">
        <w:trPr>
          <w:trHeight w:val="342"/>
        </w:trPr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Pr="001F131E" w:rsidRDefault="00144123" w:rsidP="00EF3915">
            <w:pPr>
              <w:pStyle w:val="a5"/>
              <w:spacing w:before="90" w:beforeAutospacing="0" w:after="90" w:afterAutospacing="0" w:line="270" w:lineRule="atLeast"/>
              <w:ind w:left="33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1F131E">
              <w:rPr>
                <w:rFonts w:ascii="Arial" w:hAnsi="Arial" w:cs="Arial"/>
                <w:color w:val="444444"/>
                <w:sz w:val="18"/>
                <w:szCs w:val="18"/>
              </w:rPr>
              <w:t>Республиканский мультимедиа центр – об ЭОР нового поколения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 w:rsidP="00EF3915">
            <w:pPr>
              <w:pStyle w:val="a5"/>
              <w:spacing w:before="0" w:beforeAutospacing="0" w:after="0" w:afterAutospacing="0" w:line="270" w:lineRule="atLeast"/>
              <w:ind w:left="-20"/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10" w:history="1">
              <w:r>
                <w:rPr>
                  <w:rStyle w:val="a4"/>
                  <w:rFonts w:ascii="Arial" w:hAnsi="Arial" w:cs="Arial"/>
                  <w:color w:val="27638C"/>
                  <w:sz w:val="18"/>
                  <w:szCs w:val="18"/>
                  <w:u w:val="none"/>
                </w:rPr>
                <w:t>http://rnmc.ru/default.asp?trID=206</w:t>
              </w:r>
            </w:hyperlink>
          </w:p>
        </w:tc>
      </w:tr>
      <w:tr w:rsidR="00144123" w:rsidTr="003707D1">
        <w:trPr>
          <w:trHeight w:val="342"/>
        </w:trPr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Pr="001F131E" w:rsidRDefault="00144123" w:rsidP="00EF3915">
            <w:pPr>
              <w:pStyle w:val="a5"/>
              <w:spacing w:before="90" w:beforeAutospacing="0" w:after="90" w:afterAutospacing="0" w:line="270" w:lineRule="atLeast"/>
              <w:ind w:left="33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1F131E">
              <w:rPr>
                <w:rFonts w:ascii="Arial" w:hAnsi="Arial" w:cs="Arial"/>
                <w:color w:val="444444"/>
                <w:sz w:val="18"/>
                <w:szCs w:val="18"/>
              </w:rPr>
              <w:t>Информационный портал «Дистанционное обучение»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 w:rsidP="00EF3915">
            <w:pPr>
              <w:pStyle w:val="a5"/>
              <w:spacing w:before="0" w:beforeAutospacing="0" w:after="0" w:afterAutospacing="0"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11" w:history="1">
              <w:r>
                <w:rPr>
                  <w:rStyle w:val="a4"/>
                  <w:rFonts w:ascii="Arial" w:hAnsi="Arial" w:cs="Arial"/>
                  <w:color w:val="27638C"/>
                  <w:sz w:val="18"/>
                  <w:szCs w:val="18"/>
                  <w:u w:val="none"/>
                </w:rPr>
                <w:t>http://distance-learning.ru/</w:t>
              </w:r>
            </w:hyperlink>
          </w:p>
        </w:tc>
      </w:tr>
      <w:tr w:rsidR="00144123" w:rsidTr="003707D1">
        <w:trPr>
          <w:trHeight w:val="342"/>
        </w:trPr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Pr="001F131E" w:rsidRDefault="00144123" w:rsidP="00EF3915">
            <w:pPr>
              <w:pStyle w:val="a5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1F131E">
              <w:rPr>
                <w:rFonts w:ascii="Arial" w:hAnsi="Arial" w:cs="Arial"/>
                <w:color w:val="444444"/>
                <w:sz w:val="18"/>
                <w:szCs w:val="18"/>
              </w:rPr>
              <w:t>Сетевое образовательное сообщество «Открытый класс»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 w:rsidP="00EF3915">
            <w:pPr>
              <w:pStyle w:val="a5"/>
              <w:spacing w:before="0" w:beforeAutospacing="0" w:after="0" w:afterAutospacing="0"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12" w:history="1">
              <w:r>
                <w:rPr>
                  <w:rStyle w:val="a4"/>
                  <w:rFonts w:ascii="Arial" w:hAnsi="Arial" w:cs="Arial"/>
                  <w:color w:val="27638C"/>
                  <w:sz w:val="18"/>
                  <w:szCs w:val="18"/>
                  <w:u w:val="none"/>
                </w:rPr>
                <w:t>http://www.openclass.ru/</w:t>
              </w:r>
            </w:hyperlink>
          </w:p>
        </w:tc>
      </w:tr>
      <w:tr w:rsidR="00144123" w:rsidTr="003707D1">
        <w:trPr>
          <w:trHeight w:val="342"/>
        </w:trPr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Pr="001F131E" w:rsidRDefault="00144123" w:rsidP="00EF3915">
            <w:pPr>
              <w:pStyle w:val="a5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1F131E">
              <w:rPr>
                <w:rFonts w:ascii="Arial" w:hAnsi="Arial" w:cs="Arial"/>
                <w:color w:val="444444"/>
                <w:sz w:val="18"/>
                <w:szCs w:val="18"/>
              </w:rPr>
              <w:t>Портал «Сеть творческих учителей»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 w:rsidP="00EF3915">
            <w:pPr>
              <w:pStyle w:val="a5"/>
              <w:spacing w:before="0" w:beforeAutospacing="0" w:after="0" w:afterAutospacing="0"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13" w:history="1">
              <w:r>
                <w:rPr>
                  <w:rStyle w:val="a4"/>
                  <w:rFonts w:ascii="Arial" w:hAnsi="Arial" w:cs="Arial"/>
                  <w:color w:val="27638C"/>
                  <w:sz w:val="18"/>
                  <w:szCs w:val="18"/>
                  <w:u w:val="none"/>
                </w:rPr>
                <w:t>http://it-n.ru</w:t>
              </w:r>
            </w:hyperlink>
          </w:p>
        </w:tc>
      </w:tr>
      <w:tr w:rsidR="00144123" w:rsidTr="003707D1">
        <w:trPr>
          <w:trHeight w:val="342"/>
        </w:trPr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Pr="001F131E" w:rsidRDefault="00144123" w:rsidP="00EF3915">
            <w:pPr>
              <w:pStyle w:val="a5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1F131E">
              <w:rPr>
                <w:rFonts w:ascii="Arial" w:hAnsi="Arial" w:cs="Arial"/>
                <w:color w:val="444444"/>
                <w:sz w:val="18"/>
                <w:szCs w:val="18"/>
              </w:rPr>
              <w:t xml:space="preserve">Образовательная Галактика </w:t>
            </w:r>
            <w:proofErr w:type="spellStart"/>
            <w:r w:rsidRPr="001F131E">
              <w:rPr>
                <w:rFonts w:ascii="Arial" w:hAnsi="Arial" w:cs="Arial"/>
                <w:color w:val="444444"/>
                <w:sz w:val="18"/>
                <w:szCs w:val="18"/>
              </w:rPr>
              <w:t>Intel</w:t>
            </w:r>
            <w:proofErr w:type="spellEnd"/>
            <w:r w:rsidRPr="001F131E">
              <w:rPr>
                <w:rFonts w:ascii="Arial" w:hAnsi="Arial" w:cs="Arial"/>
                <w:color w:val="444444"/>
                <w:sz w:val="18"/>
                <w:szCs w:val="18"/>
              </w:rPr>
              <w:t xml:space="preserve"> ®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 w:rsidP="00EF3915">
            <w:pPr>
              <w:pStyle w:val="a5"/>
              <w:spacing w:before="0" w:beforeAutospacing="0" w:after="0" w:afterAutospacing="0"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14" w:history="1">
              <w:r>
                <w:rPr>
                  <w:rStyle w:val="a4"/>
                  <w:rFonts w:ascii="Arial" w:hAnsi="Arial" w:cs="Arial"/>
                  <w:color w:val="27638C"/>
                  <w:sz w:val="18"/>
                  <w:szCs w:val="18"/>
                  <w:u w:val="none"/>
                </w:rPr>
                <w:t>https://edugalaxy.intel.ru/</w:t>
              </w:r>
            </w:hyperlink>
          </w:p>
        </w:tc>
      </w:tr>
      <w:tr w:rsidR="00144123" w:rsidTr="003707D1">
        <w:trPr>
          <w:trHeight w:val="342"/>
        </w:trPr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Pr="001F131E" w:rsidRDefault="00144123" w:rsidP="00EF3915">
            <w:pPr>
              <w:pStyle w:val="a5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1F131E">
              <w:rPr>
                <w:rStyle w:val="a6"/>
                <w:rFonts w:ascii="Arial" w:hAnsi="Arial" w:cs="Arial"/>
                <w:color w:val="444444"/>
                <w:sz w:val="18"/>
                <w:szCs w:val="18"/>
              </w:rPr>
              <w:t>Единое окно</w:t>
            </w:r>
            <w:r w:rsidRPr="001F131E">
              <w:rPr>
                <w:rStyle w:val="apple-converted-space"/>
                <w:rFonts w:ascii="Arial" w:hAnsi="Arial" w:cs="Arial"/>
                <w:color w:val="444444"/>
                <w:sz w:val="18"/>
                <w:szCs w:val="18"/>
              </w:rPr>
              <w:t> </w:t>
            </w:r>
            <w:r w:rsidRPr="001F131E">
              <w:rPr>
                <w:rFonts w:ascii="Arial" w:hAnsi="Arial" w:cs="Arial"/>
                <w:color w:val="444444"/>
                <w:sz w:val="18"/>
                <w:szCs w:val="18"/>
              </w:rPr>
              <w:t>доступа к образовательным ресурсам [Электронный ресурс].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 w:rsidP="00EF3915">
            <w:pPr>
              <w:pStyle w:val="a5"/>
              <w:spacing w:before="0" w:beforeAutospacing="0" w:after="0" w:afterAutospacing="0" w:line="270" w:lineRule="atLeast"/>
              <w:ind w:left="34"/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15" w:history="1">
              <w:r>
                <w:rPr>
                  <w:rStyle w:val="a4"/>
                  <w:rFonts w:ascii="Arial" w:hAnsi="Arial" w:cs="Arial"/>
                  <w:color w:val="27638C"/>
                  <w:sz w:val="18"/>
                  <w:szCs w:val="18"/>
                  <w:u w:val="none"/>
                </w:rPr>
                <w:t>http://window.edu.ru</w:t>
              </w:r>
            </w:hyperlink>
          </w:p>
        </w:tc>
      </w:tr>
      <w:tr w:rsidR="00144123" w:rsidTr="003707D1">
        <w:trPr>
          <w:trHeight w:val="342"/>
        </w:trPr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Pr="001F131E" w:rsidRDefault="00144123" w:rsidP="00EF3915">
            <w:pPr>
              <w:pStyle w:val="a5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1F131E">
              <w:rPr>
                <w:rStyle w:val="a6"/>
                <w:rFonts w:ascii="Arial" w:hAnsi="Arial" w:cs="Arial"/>
                <w:color w:val="444444"/>
                <w:sz w:val="18"/>
                <w:szCs w:val="18"/>
              </w:rPr>
              <w:t>Znanium.com</w:t>
            </w:r>
            <w:r w:rsidRPr="001F131E">
              <w:rPr>
                <w:rFonts w:ascii="Arial" w:hAnsi="Arial" w:cs="Arial"/>
                <w:color w:val="444444"/>
                <w:sz w:val="18"/>
                <w:szCs w:val="18"/>
              </w:rPr>
              <w:t>[Электронный ресурс]: электронно-библиотечная система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 w:rsidP="00EF3915">
            <w:pPr>
              <w:pStyle w:val="a5"/>
              <w:spacing w:before="0" w:beforeAutospacing="0" w:after="0" w:afterAutospacing="0" w:line="270" w:lineRule="atLeast"/>
              <w:ind w:left="34"/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16" w:history="1">
              <w:r>
                <w:rPr>
                  <w:rStyle w:val="a4"/>
                  <w:rFonts w:ascii="Arial" w:hAnsi="Arial" w:cs="Arial"/>
                  <w:color w:val="27638C"/>
                  <w:sz w:val="18"/>
                  <w:szCs w:val="18"/>
                  <w:u w:val="none"/>
                </w:rPr>
                <w:t>http://znanium.com</w:t>
              </w:r>
            </w:hyperlink>
          </w:p>
        </w:tc>
      </w:tr>
    </w:tbl>
    <w:p w:rsidR="003707D1" w:rsidRDefault="003707D1" w:rsidP="00144123"/>
    <w:p w:rsidR="00144123" w:rsidRPr="003707D1" w:rsidRDefault="00144123" w:rsidP="003707D1">
      <w:pPr>
        <w:rPr>
          <w:rFonts w:ascii="Times New Roman" w:hAnsi="Times New Roman" w:cs="Times New Roman"/>
          <w:b/>
          <w:sz w:val="28"/>
          <w:szCs w:val="28"/>
        </w:rPr>
      </w:pPr>
      <w:r w:rsidRPr="003707D1">
        <w:rPr>
          <w:rFonts w:ascii="Times New Roman" w:hAnsi="Times New Roman" w:cs="Times New Roman"/>
          <w:b/>
          <w:sz w:val="28"/>
          <w:szCs w:val="28"/>
        </w:rPr>
        <w:t>В социально-общественной части</w:t>
      </w:r>
      <w:r w:rsidR="003707D1" w:rsidRPr="003707D1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8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E7"/>
        <w:tblCellMar>
          <w:left w:w="0" w:type="dxa"/>
          <w:right w:w="0" w:type="dxa"/>
        </w:tblCellMar>
        <w:tblLook w:val="04A0"/>
      </w:tblPr>
      <w:tblGrid>
        <w:gridCol w:w="4530"/>
        <w:gridCol w:w="5294"/>
      </w:tblGrid>
      <w:tr w:rsidR="001F131E" w:rsidRPr="001F131E" w:rsidTr="00EF3915">
        <w:trPr>
          <w:trHeight w:val="345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131E" w:rsidRPr="001F131E" w:rsidRDefault="001F131E" w:rsidP="00EF3915">
            <w:pPr>
              <w:pStyle w:val="a5"/>
              <w:spacing w:before="90" w:beforeAutospacing="0" w:after="90" w:afterAutospacing="0" w:line="270" w:lineRule="atLeas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F131E">
              <w:rPr>
                <w:rFonts w:ascii="Arial" w:hAnsi="Arial" w:cs="Arial"/>
                <w:color w:val="FF0000"/>
                <w:sz w:val="18"/>
                <w:szCs w:val="18"/>
              </w:rPr>
              <w:t>Образовательно-выставочный проект «Дети в Интернете»</w:t>
            </w:r>
          </w:p>
        </w:tc>
        <w:tc>
          <w:tcPr>
            <w:tcW w:w="5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131E" w:rsidRPr="001F131E" w:rsidRDefault="001F131E" w:rsidP="00EF3915">
            <w:pPr>
              <w:pStyle w:val="a5"/>
              <w:spacing w:before="0" w:beforeAutospacing="0" w:after="0" w:afterAutospacing="0" w:line="270" w:lineRule="atLeast"/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hyperlink r:id="rId17" w:history="1">
              <w:r w:rsidRPr="001F131E">
                <w:rPr>
                  <w:rStyle w:val="a4"/>
                  <w:rFonts w:ascii="Arial" w:hAnsi="Arial" w:cs="Arial"/>
                  <w:color w:val="365F91" w:themeColor="accent1" w:themeShade="BF"/>
                  <w:sz w:val="18"/>
                  <w:szCs w:val="18"/>
                  <w:u w:val="none"/>
                </w:rPr>
                <w:t>http://detionline.com/mts/about</w:t>
              </w:r>
            </w:hyperlink>
          </w:p>
        </w:tc>
      </w:tr>
      <w:tr w:rsidR="001F131E" w:rsidRPr="001F131E" w:rsidTr="00EF3915">
        <w:trPr>
          <w:trHeight w:val="345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131E" w:rsidRPr="001F131E" w:rsidRDefault="001F131E" w:rsidP="00EF3915">
            <w:pPr>
              <w:pStyle w:val="a5"/>
              <w:spacing w:before="90" w:beforeAutospacing="0" w:after="90" w:afterAutospacing="0" w:line="270" w:lineRule="atLeas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F131E">
              <w:rPr>
                <w:rFonts w:ascii="Arial" w:hAnsi="Arial" w:cs="Arial"/>
                <w:color w:val="FF0000"/>
                <w:sz w:val="18"/>
                <w:szCs w:val="18"/>
              </w:rPr>
              <w:t xml:space="preserve">Методическое руководство «Правила безопасного использования интернета для детей младшего </w:t>
            </w:r>
            <w:r w:rsidRPr="001F131E">
              <w:rPr>
                <w:rFonts w:ascii="Arial" w:hAnsi="Arial" w:cs="Arial"/>
                <w:color w:val="FF0000"/>
                <w:sz w:val="18"/>
                <w:szCs w:val="18"/>
              </w:rPr>
              <w:lastRenderedPageBreak/>
              <w:t>школьного возраста»</w:t>
            </w:r>
          </w:p>
        </w:tc>
        <w:tc>
          <w:tcPr>
            <w:tcW w:w="5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131E" w:rsidRPr="001F131E" w:rsidRDefault="001F131E" w:rsidP="00EF3915">
            <w:pPr>
              <w:pStyle w:val="a5"/>
              <w:spacing w:before="0" w:beforeAutospacing="0" w:after="0" w:afterAutospacing="0" w:line="270" w:lineRule="atLeast"/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hyperlink r:id="rId18" w:history="1">
              <w:r w:rsidRPr="001F131E">
                <w:rPr>
                  <w:rStyle w:val="a4"/>
                  <w:rFonts w:ascii="Arial" w:hAnsi="Arial" w:cs="Arial"/>
                  <w:color w:val="365F91" w:themeColor="accent1" w:themeShade="BF"/>
                  <w:sz w:val="18"/>
                  <w:szCs w:val="18"/>
                  <w:u w:val="none"/>
                </w:rPr>
                <w:t>http://it.ulgov.ru/pub/atts/page/bezopasnyi_internet.pdf</w:t>
              </w:r>
            </w:hyperlink>
          </w:p>
        </w:tc>
      </w:tr>
      <w:tr w:rsidR="001F131E" w:rsidRPr="001F131E" w:rsidTr="00EF3915">
        <w:trPr>
          <w:trHeight w:val="345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131E" w:rsidRPr="001F131E" w:rsidRDefault="001F131E" w:rsidP="00EF3915">
            <w:pPr>
              <w:pStyle w:val="a5"/>
              <w:spacing w:before="90" w:beforeAutospacing="0" w:after="90" w:afterAutospacing="0" w:line="270" w:lineRule="atLeas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F131E">
              <w:rPr>
                <w:rFonts w:ascii="Arial" w:hAnsi="Arial" w:cs="Arial"/>
                <w:color w:val="FF0000"/>
                <w:sz w:val="18"/>
                <w:szCs w:val="18"/>
              </w:rPr>
              <w:lastRenderedPageBreak/>
              <w:t>Федеральный закон Российской Федерации от 27 июля 2006 г. N 152-ФЗ "О персональных данных"</w:t>
            </w:r>
          </w:p>
        </w:tc>
        <w:tc>
          <w:tcPr>
            <w:tcW w:w="5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131E" w:rsidRPr="001F131E" w:rsidRDefault="001F131E" w:rsidP="00EF3915">
            <w:pPr>
              <w:pStyle w:val="a5"/>
              <w:spacing w:before="0" w:beforeAutospacing="0" w:after="0" w:afterAutospacing="0" w:line="270" w:lineRule="atLeast"/>
              <w:ind w:left="34"/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hyperlink r:id="rId19" w:history="1">
              <w:r w:rsidRPr="001F131E">
                <w:rPr>
                  <w:rStyle w:val="a4"/>
                  <w:rFonts w:ascii="Arial" w:hAnsi="Arial" w:cs="Arial"/>
                  <w:color w:val="365F91" w:themeColor="accent1" w:themeShade="BF"/>
                  <w:sz w:val="18"/>
                  <w:szCs w:val="18"/>
                  <w:u w:val="none"/>
                </w:rPr>
                <w:t>http://www.rg.ru/2006/07/29/personaljnye-dannye-dok.html</w:t>
              </w:r>
            </w:hyperlink>
          </w:p>
        </w:tc>
      </w:tr>
      <w:tr w:rsidR="001F131E" w:rsidRPr="001F131E" w:rsidTr="00EF3915">
        <w:trPr>
          <w:trHeight w:val="345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131E" w:rsidRPr="001F131E" w:rsidRDefault="001F131E" w:rsidP="00EF3915">
            <w:pPr>
              <w:pStyle w:val="a5"/>
              <w:spacing w:before="90" w:beforeAutospacing="0" w:after="90" w:afterAutospacing="0" w:line="270" w:lineRule="atLeas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F131E">
              <w:rPr>
                <w:rFonts w:ascii="Arial" w:hAnsi="Arial" w:cs="Arial"/>
                <w:color w:val="FF0000"/>
                <w:sz w:val="18"/>
                <w:szCs w:val="18"/>
              </w:rPr>
              <w:t>Постановление Правительства РФ от 10 июля 2013 г №582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 </w:t>
            </w:r>
          </w:p>
        </w:tc>
        <w:tc>
          <w:tcPr>
            <w:tcW w:w="5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131E" w:rsidRPr="001F131E" w:rsidRDefault="001F131E" w:rsidP="00EF3915">
            <w:pPr>
              <w:pStyle w:val="a5"/>
              <w:spacing w:before="90" w:beforeAutospacing="0" w:after="90" w:afterAutospacing="0" w:line="270" w:lineRule="atLeast"/>
              <w:ind w:left="34"/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 w:rsidRPr="001F131E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http://минобрнауки</w:t>
            </w:r>
            <w:proofErr w:type="gramStart"/>
            <w:r w:rsidRPr="001F131E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.р</w:t>
            </w:r>
            <w:proofErr w:type="gramEnd"/>
            <w:r w:rsidRPr="001F131E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ф/документы/3527/файл/2353/13.07.10-Постановление_582.pdf</w:t>
            </w:r>
          </w:p>
          <w:p w:rsidR="001F131E" w:rsidRPr="001F131E" w:rsidRDefault="001F131E" w:rsidP="00EF3915">
            <w:pPr>
              <w:pStyle w:val="a5"/>
              <w:spacing w:before="90" w:beforeAutospacing="0" w:after="90" w:afterAutospacing="0" w:line="270" w:lineRule="atLeast"/>
              <w:ind w:left="34"/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 w:rsidRPr="001F131E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 </w:t>
            </w:r>
          </w:p>
        </w:tc>
      </w:tr>
      <w:tr w:rsidR="001F131E" w:rsidRPr="001F131E" w:rsidTr="00EF3915">
        <w:trPr>
          <w:trHeight w:val="345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131E" w:rsidRPr="001F131E" w:rsidRDefault="001F131E" w:rsidP="00EF3915">
            <w:pPr>
              <w:pStyle w:val="a5"/>
              <w:spacing w:before="90" w:beforeAutospacing="0" w:after="90" w:afterAutospacing="0" w:line="270" w:lineRule="atLeas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F131E">
              <w:rPr>
                <w:rFonts w:ascii="Arial" w:hAnsi="Arial" w:cs="Arial"/>
                <w:color w:val="FF0000"/>
                <w:sz w:val="18"/>
                <w:szCs w:val="18"/>
              </w:rPr>
              <w:t xml:space="preserve">Приказ </w:t>
            </w:r>
            <w:proofErr w:type="spellStart"/>
            <w:r w:rsidRPr="001F131E">
              <w:rPr>
                <w:rFonts w:ascii="Arial" w:hAnsi="Arial" w:cs="Arial"/>
                <w:color w:val="FF0000"/>
                <w:sz w:val="18"/>
                <w:szCs w:val="18"/>
              </w:rPr>
              <w:t>Рособрнадзора</w:t>
            </w:r>
            <w:proofErr w:type="spellEnd"/>
            <w:r w:rsidRPr="001F131E">
              <w:rPr>
                <w:rFonts w:ascii="Arial" w:hAnsi="Arial" w:cs="Arial"/>
                <w:color w:val="FF0000"/>
                <w:sz w:val="18"/>
                <w:szCs w:val="18"/>
              </w:rPr>
              <w:t xml:space="preserve"> от 29.05.2014 № 785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информации»</w:t>
            </w:r>
          </w:p>
        </w:tc>
        <w:tc>
          <w:tcPr>
            <w:tcW w:w="5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131E" w:rsidRPr="001F131E" w:rsidRDefault="001F131E" w:rsidP="00EF3915">
            <w:pPr>
              <w:pStyle w:val="a5"/>
              <w:spacing w:before="0" w:beforeAutospacing="0" w:after="0" w:afterAutospacing="0" w:line="270" w:lineRule="atLeast"/>
              <w:ind w:left="34"/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hyperlink r:id="rId20" w:history="1">
              <w:r w:rsidRPr="001F131E">
                <w:rPr>
                  <w:rStyle w:val="a4"/>
                  <w:rFonts w:ascii="Arial" w:hAnsi="Arial" w:cs="Arial"/>
                  <w:color w:val="365F91" w:themeColor="accent1" w:themeShade="BF"/>
                  <w:sz w:val="18"/>
                  <w:szCs w:val="18"/>
                  <w:u w:val="none"/>
                </w:rPr>
                <w:t>http://www.rg.ru/2014/08/21/rosobrnadzor-dok.html</w:t>
              </w:r>
            </w:hyperlink>
          </w:p>
          <w:p w:rsidR="001F131E" w:rsidRPr="001F131E" w:rsidRDefault="001F131E" w:rsidP="00EF3915">
            <w:pPr>
              <w:pStyle w:val="a5"/>
              <w:spacing w:before="90" w:beforeAutospacing="0" w:after="90" w:afterAutospacing="0" w:line="270" w:lineRule="atLeast"/>
              <w:ind w:left="34"/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 w:rsidRPr="001F131E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 </w:t>
            </w:r>
          </w:p>
        </w:tc>
      </w:tr>
    </w:tbl>
    <w:p w:rsidR="001F131E" w:rsidRDefault="001F131E" w:rsidP="00144123"/>
    <w:p w:rsidR="00144123" w:rsidRPr="003707D1" w:rsidRDefault="00144123" w:rsidP="00144123">
      <w:pPr>
        <w:rPr>
          <w:rFonts w:ascii="Times New Roman" w:hAnsi="Times New Roman" w:cs="Times New Roman"/>
          <w:b/>
          <w:sz w:val="28"/>
          <w:szCs w:val="28"/>
        </w:rPr>
      </w:pPr>
      <w:r w:rsidRPr="003707D1">
        <w:rPr>
          <w:rFonts w:ascii="Times New Roman" w:hAnsi="Times New Roman" w:cs="Times New Roman"/>
          <w:b/>
          <w:sz w:val="28"/>
          <w:szCs w:val="28"/>
        </w:rPr>
        <w:t>В управленческой части</w:t>
      </w:r>
      <w:r w:rsidR="003707D1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8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E7"/>
        <w:tblCellMar>
          <w:left w:w="0" w:type="dxa"/>
          <w:right w:w="0" w:type="dxa"/>
        </w:tblCellMar>
        <w:tblLook w:val="04A0"/>
      </w:tblPr>
      <w:tblGrid>
        <w:gridCol w:w="4530"/>
        <w:gridCol w:w="5294"/>
      </w:tblGrid>
      <w:tr w:rsidR="00144123" w:rsidTr="001F131E">
        <w:trPr>
          <w:trHeight w:val="345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>
            <w:pPr>
              <w:pStyle w:val="a5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Федеральный государственный образовательный стандарт</w:t>
            </w:r>
          </w:p>
        </w:tc>
        <w:tc>
          <w:tcPr>
            <w:tcW w:w="5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>
            <w:pPr>
              <w:pStyle w:val="a5"/>
              <w:spacing w:before="0" w:beforeAutospacing="0" w:after="0" w:afterAutospacing="0"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21" w:history="1">
              <w:r>
                <w:rPr>
                  <w:rStyle w:val="a4"/>
                  <w:rFonts w:ascii="Arial" w:hAnsi="Arial" w:cs="Arial"/>
                  <w:color w:val="27638C"/>
                  <w:sz w:val="18"/>
                  <w:szCs w:val="18"/>
                  <w:u w:val="none"/>
                </w:rPr>
                <w:t>http://standart.edu.ru</w:t>
              </w:r>
            </w:hyperlink>
          </w:p>
        </w:tc>
      </w:tr>
      <w:tr w:rsidR="00144123" w:rsidTr="001F131E">
        <w:trPr>
          <w:trHeight w:val="345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>
            <w:pPr>
              <w:pStyle w:val="a5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Постановление Главного государственного санитарного врача Российской Федерации от 29 декабря 2010 г. N 189 г. Москва "Об утверждении </w:t>
            </w:r>
            <w:proofErr w:type="spellStart"/>
            <w:r>
              <w:rPr>
                <w:rFonts w:ascii="Arial" w:hAnsi="Arial" w:cs="Arial"/>
                <w:color w:val="444444"/>
                <w:sz w:val="18"/>
                <w:szCs w:val="18"/>
              </w:rPr>
              <w:t>СанПиН</w:t>
            </w:r>
            <w:proofErr w:type="spellEnd"/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2.4.2.2821-10 "Санитарно-эпидемиологические требования к условиям и организации обучения в общеобразовательных учреждениях"":</w:t>
            </w:r>
          </w:p>
        </w:tc>
        <w:tc>
          <w:tcPr>
            <w:tcW w:w="5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 w:rsidP="003707D1">
            <w:pPr>
              <w:pStyle w:val="a5"/>
              <w:spacing w:before="0" w:beforeAutospacing="0" w:after="0" w:afterAutospacing="0"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22" w:history="1">
              <w:r>
                <w:rPr>
                  <w:rStyle w:val="a4"/>
                  <w:rFonts w:ascii="Arial" w:hAnsi="Arial" w:cs="Arial"/>
                  <w:color w:val="27638C"/>
                  <w:sz w:val="18"/>
                  <w:szCs w:val="18"/>
                  <w:u w:val="none"/>
                </w:rPr>
                <w:t>http://rg.ru/2011/03/16/sanpin-dok.html</w:t>
              </w:r>
            </w:hyperlink>
            <w:r>
              <w:rPr>
                <w:rFonts w:ascii="Arial" w:hAnsi="Arial" w:cs="Arial"/>
                <w:color w:val="444444"/>
                <w:sz w:val="18"/>
                <w:szCs w:val="18"/>
              </w:rPr>
              <w:t>  </w:t>
            </w:r>
          </w:p>
          <w:p w:rsidR="00144123" w:rsidRDefault="00144123">
            <w:pPr>
              <w:pStyle w:val="a5"/>
              <w:spacing w:before="90" w:beforeAutospacing="0" w:after="90" w:afterAutospacing="0" w:line="270" w:lineRule="atLeast"/>
              <w:ind w:left="176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144123" w:rsidTr="001F131E">
        <w:trPr>
          <w:trHeight w:val="345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>
            <w:pPr>
              <w:pStyle w:val="a5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Профессиональный стандарт педагога</w:t>
            </w:r>
          </w:p>
        </w:tc>
        <w:tc>
          <w:tcPr>
            <w:tcW w:w="5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 w:rsidP="003707D1">
            <w:pPr>
              <w:pStyle w:val="a5"/>
              <w:spacing w:before="0" w:beforeAutospacing="0" w:after="0" w:afterAutospacing="0"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23" w:history="1">
              <w:r>
                <w:rPr>
                  <w:rStyle w:val="a4"/>
                  <w:rFonts w:ascii="Arial" w:hAnsi="Arial" w:cs="Arial"/>
                  <w:color w:val="27638C"/>
                  <w:sz w:val="18"/>
                  <w:szCs w:val="18"/>
                  <w:u w:val="none"/>
                </w:rPr>
                <w:t>http://www.ug.ru/new_standards/6</w:t>
              </w:r>
            </w:hyperlink>
          </w:p>
        </w:tc>
      </w:tr>
      <w:tr w:rsidR="00144123" w:rsidTr="001F131E">
        <w:trPr>
          <w:trHeight w:val="345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>
            <w:pPr>
              <w:pStyle w:val="a5"/>
              <w:spacing w:before="90" w:beforeAutospacing="0" w:after="90" w:afterAutospacing="0" w:line="270" w:lineRule="atLeast"/>
              <w:ind w:left="33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ГОСТ </w:t>
            </w:r>
            <w:proofErr w:type="gramStart"/>
            <w:r>
              <w:rPr>
                <w:rFonts w:ascii="Arial" w:hAnsi="Arial" w:cs="Arial"/>
                <w:color w:val="444444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52653-2006</w:t>
            </w:r>
          </w:p>
        </w:tc>
        <w:tc>
          <w:tcPr>
            <w:tcW w:w="5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>
            <w:pPr>
              <w:pStyle w:val="a5"/>
              <w:spacing w:before="0" w:beforeAutospacing="0" w:after="0" w:afterAutospacing="0" w:line="270" w:lineRule="atLeast"/>
              <w:ind w:left="-20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apple-converted-space"/>
                <w:rFonts w:ascii="Arial" w:hAnsi="Arial" w:cs="Arial"/>
                <w:color w:val="444444"/>
                <w:sz w:val="18"/>
                <w:szCs w:val="18"/>
              </w:rPr>
              <w:t> </w:t>
            </w:r>
            <w:hyperlink r:id="rId24" w:history="1">
              <w:r>
                <w:rPr>
                  <w:rStyle w:val="a4"/>
                  <w:rFonts w:ascii="Arial" w:hAnsi="Arial" w:cs="Arial"/>
                  <w:color w:val="27638C"/>
                  <w:sz w:val="18"/>
                  <w:szCs w:val="18"/>
                  <w:u w:val="none"/>
                </w:rPr>
                <w:t>http://ifap.ru/library/gost/526532006.pdf</w:t>
              </w:r>
            </w:hyperlink>
          </w:p>
        </w:tc>
      </w:tr>
      <w:tr w:rsidR="00144123" w:rsidTr="001F131E">
        <w:trPr>
          <w:trHeight w:val="345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>
            <w:pPr>
              <w:pStyle w:val="a5"/>
              <w:spacing w:before="90" w:beforeAutospacing="0" w:after="90" w:afterAutospacing="0" w:line="270" w:lineRule="atLeast"/>
              <w:ind w:left="33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Национальная образовательная инициатива "Наша новая школа" на официальном сайте Министерства Образования и Науки РФ</w:t>
            </w:r>
          </w:p>
        </w:tc>
        <w:tc>
          <w:tcPr>
            <w:tcW w:w="5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>
            <w:pPr>
              <w:pStyle w:val="a5"/>
              <w:spacing w:before="0" w:beforeAutospacing="0" w:after="0" w:afterAutospacing="0" w:line="270" w:lineRule="atLeast"/>
              <w:ind w:left="-20"/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25" w:history="1">
              <w:r>
                <w:rPr>
                  <w:rStyle w:val="a4"/>
                  <w:rFonts w:ascii="Arial" w:hAnsi="Arial" w:cs="Arial"/>
                  <w:color w:val="27638C"/>
                  <w:sz w:val="18"/>
                  <w:szCs w:val="18"/>
                  <w:u w:val="none"/>
                </w:rPr>
                <w:t>http://минобрнауки.рф/документы/1450</w:t>
              </w:r>
            </w:hyperlink>
          </w:p>
        </w:tc>
      </w:tr>
      <w:tr w:rsidR="00144123" w:rsidTr="001F131E">
        <w:trPr>
          <w:trHeight w:val="345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>
            <w:pPr>
              <w:pStyle w:val="a5"/>
              <w:spacing w:before="90" w:beforeAutospacing="0" w:after="90" w:afterAutospacing="0" w:line="270" w:lineRule="atLeast"/>
              <w:ind w:left="33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Методика апробации цифровых образовательных ресурсов </w:t>
            </w:r>
          </w:p>
        </w:tc>
        <w:tc>
          <w:tcPr>
            <w:tcW w:w="5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>
            <w:pPr>
              <w:pStyle w:val="a5"/>
              <w:spacing w:before="0" w:beforeAutospacing="0" w:after="0" w:afterAutospacing="0" w:line="270" w:lineRule="atLeast"/>
              <w:ind w:left="-20"/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26" w:history="1">
              <w:r>
                <w:rPr>
                  <w:rStyle w:val="a4"/>
                  <w:rFonts w:ascii="Arial" w:hAnsi="Arial" w:cs="Arial"/>
                  <w:color w:val="27638C"/>
                  <w:sz w:val="18"/>
                  <w:szCs w:val="18"/>
                  <w:u w:val="none"/>
                </w:rPr>
                <w:t>http://rcoa.stavsu.ru/doc/metod.doc</w:t>
              </w:r>
            </w:hyperlink>
          </w:p>
        </w:tc>
      </w:tr>
      <w:tr w:rsidR="00144123" w:rsidTr="001F131E">
        <w:trPr>
          <w:trHeight w:val="345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>
            <w:pPr>
              <w:pStyle w:val="a5"/>
              <w:spacing w:before="90" w:beforeAutospacing="0" w:after="90" w:afterAutospacing="0" w:line="270" w:lineRule="atLeast"/>
              <w:ind w:left="33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Интернет-университет информационных технологий</w:t>
            </w:r>
          </w:p>
        </w:tc>
        <w:tc>
          <w:tcPr>
            <w:tcW w:w="5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>
            <w:pPr>
              <w:pStyle w:val="a5"/>
              <w:spacing w:before="0" w:beforeAutospacing="0" w:after="0" w:afterAutospacing="0"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27" w:history="1">
              <w:r>
                <w:rPr>
                  <w:rStyle w:val="a4"/>
                  <w:rFonts w:ascii="Arial" w:hAnsi="Arial" w:cs="Arial"/>
                  <w:color w:val="27638C"/>
                  <w:sz w:val="18"/>
                  <w:szCs w:val="18"/>
                  <w:u w:val="none"/>
                </w:rPr>
                <w:t>http://intuit.ru</w:t>
              </w:r>
            </w:hyperlink>
          </w:p>
        </w:tc>
      </w:tr>
      <w:tr w:rsidR="00144123" w:rsidTr="001F131E">
        <w:trPr>
          <w:trHeight w:val="345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>
            <w:pPr>
              <w:pStyle w:val="a5"/>
              <w:spacing w:before="90" w:beforeAutospacing="0" w:after="90" w:afterAutospacing="0" w:line="270" w:lineRule="atLeast"/>
              <w:ind w:left="33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Информационный портал «Дистанционное обучение»</w:t>
            </w:r>
          </w:p>
        </w:tc>
        <w:tc>
          <w:tcPr>
            <w:tcW w:w="5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>
            <w:pPr>
              <w:pStyle w:val="a5"/>
              <w:spacing w:before="0" w:beforeAutospacing="0" w:after="0" w:afterAutospacing="0"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28" w:history="1">
              <w:r>
                <w:rPr>
                  <w:rStyle w:val="a4"/>
                  <w:rFonts w:ascii="Arial" w:hAnsi="Arial" w:cs="Arial"/>
                  <w:color w:val="27638C"/>
                  <w:sz w:val="18"/>
                  <w:szCs w:val="18"/>
                  <w:u w:val="none"/>
                </w:rPr>
                <w:t>http://distance-learning.ru/</w:t>
              </w:r>
            </w:hyperlink>
          </w:p>
        </w:tc>
      </w:tr>
      <w:tr w:rsidR="00144123" w:rsidTr="001F131E">
        <w:trPr>
          <w:trHeight w:val="345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>
            <w:pPr>
              <w:pStyle w:val="a5"/>
              <w:spacing w:before="90" w:beforeAutospacing="0" w:after="90" w:afterAutospacing="0" w:line="270" w:lineRule="atLeast"/>
              <w:ind w:left="33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Высшая аттестационная комиссия Министерства 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lastRenderedPageBreak/>
              <w:t>образования и науки РФ</w:t>
            </w:r>
          </w:p>
        </w:tc>
        <w:tc>
          <w:tcPr>
            <w:tcW w:w="5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>
            <w:pPr>
              <w:pStyle w:val="a5"/>
              <w:spacing w:before="0" w:beforeAutospacing="0" w:after="0" w:afterAutospacing="0" w:line="270" w:lineRule="atLeast"/>
              <w:ind w:left="-20"/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29" w:history="1">
              <w:r>
                <w:rPr>
                  <w:rStyle w:val="a4"/>
                  <w:rFonts w:ascii="Arial" w:hAnsi="Arial" w:cs="Arial"/>
                  <w:color w:val="27638C"/>
                  <w:sz w:val="18"/>
                  <w:szCs w:val="18"/>
                  <w:u w:val="none"/>
                </w:rPr>
                <w:t>http://vak.ed.gov.ru</w:t>
              </w:r>
            </w:hyperlink>
          </w:p>
        </w:tc>
      </w:tr>
      <w:tr w:rsidR="00144123" w:rsidTr="001F131E">
        <w:trPr>
          <w:trHeight w:val="345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>
            <w:pPr>
              <w:pStyle w:val="a5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lastRenderedPageBreak/>
              <w:t>Федеральный закон Российской Федерации от 27 июля 2006 г. N 152-ФЗ "О персональных данных"</w:t>
            </w:r>
          </w:p>
        </w:tc>
        <w:tc>
          <w:tcPr>
            <w:tcW w:w="5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>
            <w:pPr>
              <w:pStyle w:val="a5"/>
              <w:spacing w:before="0" w:beforeAutospacing="0" w:after="0" w:afterAutospacing="0" w:line="270" w:lineRule="atLeast"/>
              <w:ind w:left="34"/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30" w:history="1">
              <w:r>
                <w:rPr>
                  <w:rStyle w:val="a4"/>
                  <w:rFonts w:ascii="Arial" w:hAnsi="Arial" w:cs="Arial"/>
                  <w:color w:val="27638C"/>
                  <w:sz w:val="18"/>
                  <w:szCs w:val="18"/>
                  <w:u w:val="none"/>
                </w:rPr>
                <w:t>http://www.rg.ru/2006/07/29/personaljnye-dannye-dok.html</w:t>
              </w:r>
            </w:hyperlink>
          </w:p>
        </w:tc>
      </w:tr>
      <w:tr w:rsidR="00144123" w:rsidTr="001F131E">
        <w:trPr>
          <w:trHeight w:val="345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>
            <w:pPr>
              <w:pStyle w:val="a5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Приказ </w:t>
            </w:r>
            <w:proofErr w:type="spellStart"/>
            <w:r>
              <w:rPr>
                <w:rFonts w:ascii="Arial" w:hAnsi="Arial" w:cs="Arial"/>
                <w:color w:val="444444"/>
                <w:sz w:val="18"/>
                <w:szCs w:val="18"/>
              </w:rPr>
              <w:t>Рособрнадзора</w:t>
            </w:r>
            <w:proofErr w:type="spellEnd"/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от 29.05.2014 № 785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информации»</w:t>
            </w:r>
          </w:p>
        </w:tc>
        <w:tc>
          <w:tcPr>
            <w:tcW w:w="5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>
            <w:pPr>
              <w:pStyle w:val="a5"/>
              <w:spacing w:before="0" w:beforeAutospacing="0" w:after="0" w:afterAutospacing="0" w:line="270" w:lineRule="atLeast"/>
              <w:ind w:left="34"/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31" w:history="1">
              <w:r>
                <w:rPr>
                  <w:rStyle w:val="a4"/>
                  <w:rFonts w:ascii="Arial" w:hAnsi="Arial" w:cs="Arial"/>
                  <w:color w:val="27638C"/>
                  <w:sz w:val="18"/>
                  <w:szCs w:val="18"/>
                  <w:u w:val="none"/>
                </w:rPr>
                <w:t>http://www.rg.ru/2014/08/21/rosobrnadzor-dok.html</w:t>
              </w:r>
            </w:hyperlink>
          </w:p>
          <w:p w:rsidR="00144123" w:rsidRDefault="00144123">
            <w:pPr>
              <w:pStyle w:val="a5"/>
              <w:spacing w:before="90" w:beforeAutospacing="0" w:after="90" w:afterAutospacing="0" w:line="270" w:lineRule="atLeast"/>
              <w:ind w:left="34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144123" w:rsidTr="001F131E">
        <w:trPr>
          <w:trHeight w:val="345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>
            <w:pPr>
              <w:pStyle w:val="a5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444444"/>
                <w:sz w:val="18"/>
                <w:szCs w:val="18"/>
              </w:rPr>
              <w:t>Антиплагиат</w:t>
            </w:r>
            <w:proofErr w:type="spellEnd"/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[Электронный ресурс].</w:t>
            </w:r>
          </w:p>
        </w:tc>
        <w:tc>
          <w:tcPr>
            <w:tcW w:w="5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>
            <w:pPr>
              <w:pStyle w:val="a5"/>
              <w:spacing w:before="0" w:beforeAutospacing="0" w:after="0" w:afterAutospacing="0" w:line="270" w:lineRule="atLeast"/>
              <w:ind w:left="34"/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32" w:history="1">
              <w:r>
                <w:rPr>
                  <w:rStyle w:val="a4"/>
                  <w:rFonts w:ascii="Arial" w:hAnsi="Arial" w:cs="Arial"/>
                  <w:color w:val="27638C"/>
                  <w:sz w:val="18"/>
                  <w:szCs w:val="18"/>
                  <w:u w:val="none"/>
                </w:rPr>
                <w:t>http://www.antiplag</w:t>
              </w:r>
              <w:r>
                <w:rPr>
                  <w:rStyle w:val="a4"/>
                  <w:rFonts w:ascii="Arial" w:hAnsi="Arial" w:cs="Arial"/>
                  <w:color w:val="27638C"/>
                  <w:sz w:val="18"/>
                  <w:szCs w:val="18"/>
                  <w:u w:val="none"/>
                </w:rPr>
                <w:t>i</w:t>
              </w:r>
              <w:r>
                <w:rPr>
                  <w:rStyle w:val="a4"/>
                  <w:rFonts w:ascii="Arial" w:hAnsi="Arial" w:cs="Arial"/>
                  <w:color w:val="27638C"/>
                  <w:sz w:val="18"/>
                  <w:szCs w:val="18"/>
                  <w:u w:val="none"/>
                </w:rPr>
                <w:t>at.ru/index.aspx</w:t>
              </w:r>
            </w:hyperlink>
          </w:p>
        </w:tc>
      </w:tr>
      <w:tr w:rsidR="00144123" w:rsidTr="003707D1">
        <w:trPr>
          <w:trHeight w:val="764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>
            <w:pPr>
              <w:pStyle w:val="a5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Дистанционное обучение</w:t>
            </w:r>
          </w:p>
        </w:tc>
        <w:tc>
          <w:tcPr>
            <w:tcW w:w="5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>
            <w:pPr>
              <w:pStyle w:val="a5"/>
              <w:spacing w:before="0" w:beforeAutospacing="0" w:after="0" w:afterAutospacing="0"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33" w:history="1">
              <w:r>
                <w:rPr>
                  <w:rStyle w:val="a4"/>
                  <w:rFonts w:ascii="Arial" w:hAnsi="Arial" w:cs="Arial"/>
                  <w:color w:val="27638C"/>
                  <w:sz w:val="18"/>
                  <w:szCs w:val="18"/>
                  <w:u w:val="none"/>
                </w:rPr>
                <w:t>https://ru.wikipedia.org/wiki/</w:t>
              </w:r>
            </w:hyperlink>
            <w:r>
              <w:rPr>
                <w:rFonts w:ascii="Arial" w:hAnsi="Arial" w:cs="Arial"/>
                <w:color w:val="444444"/>
                <w:sz w:val="18"/>
                <w:szCs w:val="18"/>
              </w:rPr>
              <w:t>Дистанционное_обучение</w:t>
            </w:r>
          </w:p>
        </w:tc>
      </w:tr>
      <w:tr w:rsidR="00144123" w:rsidTr="003707D1">
        <w:trPr>
          <w:trHeight w:val="1419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>
            <w:pPr>
              <w:pStyle w:val="a5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Информационно-образовательная среда открытого образования и развитие дистанционного обучения. Соотношение открытого образования и дистанционного обучения</w:t>
            </w:r>
          </w:p>
        </w:tc>
        <w:tc>
          <w:tcPr>
            <w:tcW w:w="5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>
            <w:pPr>
              <w:pStyle w:val="a5"/>
              <w:spacing w:before="0" w:beforeAutospacing="0" w:after="0" w:afterAutospacing="0"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34" w:history="1">
              <w:r>
                <w:rPr>
                  <w:rStyle w:val="a4"/>
                  <w:rFonts w:ascii="Arial" w:hAnsi="Arial" w:cs="Arial"/>
                  <w:color w:val="27638C"/>
                  <w:sz w:val="18"/>
                  <w:szCs w:val="18"/>
                  <w:u w:val="none"/>
                </w:rPr>
                <w:t>http://www.rusedu.info/Article68.html</w:t>
              </w:r>
            </w:hyperlink>
          </w:p>
        </w:tc>
      </w:tr>
      <w:tr w:rsidR="00144123" w:rsidTr="003707D1">
        <w:trPr>
          <w:trHeight w:val="748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3707D1">
            <w:pPr>
              <w:pStyle w:val="a5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Технологические средства</w:t>
            </w:r>
          </w:p>
        </w:tc>
        <w:tc>
          <w:tcPr>
            <w:tcW w:w="5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>
            <w:pPr>
              <w:pStyle w:val="a5"/>
              <w:spacing w:before="0" w:beforeAutospacing="0" w:after="0" w:afterAutospacing="0"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35" w:history="1">
              <w:r>
                <w:rPr>
                  <w:rStyle w:val="a4"/>
                  <w:rFonts w:ascii="Arial" w:hAnsi="Arial" w:cs="Arial"/>
                  <w:color w:val="27638C"/>
                  <w:sz w:val="18"/>
                  <w:szCs w:val="18"/>
                  <w:u w:val="none"/>
                </w:rPr>
                <w:t>http://cnit.ssau.ru/do/articles/tech/tech.htm</w:t>
              </w:r>
            </w:hyperlink>
          </w:p>
        </w:tc>
      </w:tr>
      <w:tr w:rsidR="00144123" w:rsidTr="003707D1">
        <w:trPr>
          <w:trHeight w:val="1030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>
            <w:pPr>
              <w:pStyle w:val="a5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Дистанционное обучение. Дистанционное образование.</w:t>
            </w:r>
          </w:p>
        </w:tc>
        <w:tc>
          <w:tcPr>
            <w:tcW w:w="5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>
            <w:pPr>
              <w:pStyle w:val="a5"/>
              <w:spacing w:before="0" w:beforeAutospacing="0" w:after="0" w:afterAutospacing="0"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36" w:history="1">
              <w:r>
                <w:rPr>
                  <w:rStyle w:val="a4"/>
                  <w:rFonts w:ascii="Arial" w:hAnsi="Arial" w:cs="Arial"/>
                  <w:color w:val="27638C"/>
                  <w:sz w:val="18"/>
                  <w:szCs w:val="18"/>
                  <w:u w:val="none"/>
                </w:rPr>
                <w:t>http://moeobrazovanie.ru/distantsionnoe_obuchenie.html</w:t>
              </w:r>
            </w:hyperlink>
          </w:p>
          <w:p w:rsidR="00144123" w:rsidRDefault="00144123">
            <w:pPr>
              <w:pStyle w:val="a5"/>
              <w:spacing w:before="0" w:beforeAutospacing="0" w:after="0" w:afterAutospacing="0"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37" w:history="1">
              <w:r>
                <w:rPr>
                  <w:rStyle w:val="a4"/>
                  <w:rFonts w:ascii="Arial" w:hAnsi="Arial" w:cs="Arial"/>
                  <w:color w:val="27638C"/>
                  <w:sz w:val="18"/>
                  <w:szCs w:val="18"/>
                  <w:u w:val="none"/>
                </w:rPr>
                <w:t>http://moeobrazovanie.ru/formy_distancionnogo_obycheniya.html</w:t>
              </w:r>
            </w:hyperlink>
          </w:p>
        </w:tc>
      </w:tr>
      <w:tr w:rsidR="00144123" w:rsidTr="003707D1">
        <w:trPr>
          <w:trHeight w:val="974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>
            <w:pPr>
              <w:pStyle w:val="a5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Аналитическая записка «Выбор системы дистанционного обучения»</w:t>
            </w:r>
          </w:p>
        </w:tc>
        <w:tc>
          <w:tcPr>
            <w:tcW w:w="5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>
            <w:pPr>
              <w:pStyle w:val="a5"/>
              <w:spacing w:before="0" w:beforeAutospacing="0" w:after="0" w:afterAutospacing="0"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38" w:history="1">
              <w:r>
                <w:rPr>
                  <w:rStyle w:val="a4"/>
                  <w:rFonts w:ascii="Arial" w:hAnsi="Arial" w:cs="Arial"/>
                  <w:color w:val="27638C"/>
                  <w:sz w:val="18"/>
                  <w:szCs w:val="18"/>
                  <w:u w:val="none"/>
                </w:rPr>
                <w:t>http://ra-kurs.spb.ru/2/0/2/1/?id=13</w:t>
              </w:r>
            </w:hyperlink>
          </w:p>
        </w:tc>
      </w:tr>
      <w:tr w:rsidR="00144123" w:rsidTr="003707D1">
        <w:trPr>
          <w:trHeight w:val="934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>
            <w:pPr>
              <w:pStyle w:val="a5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Дистанционное обучение. Информационный портал</w:t>
            </w:r>
          </w:p>
        </w:tc>
        <w:tc>
          <w:tcPr>
            <w:tcW w:w="5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123" w:rsidRDefault="00144123">
            <w:pPr>
              <w:pStyle w:val="a5"/>
              <w:spacing w:before="0" w:beforeAutospacing="0" w:after="0" w:afterAutospacing="0"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39" w:history="1">
              <w:r>
                <w:rPr>
                  <w:rStyle w:val="a4"/>
                  <w:rFonts w:ascii="Arial" w:hAnsi="Arial" w:cs="Arial"/>
                  <w:color w:val="27638C"/>
                  <w:sz w:val="18"/>
                  <w:szCs w:val="18"/>
                  <w:u w:val="none"/>
                </w:rPr>
                <w:t>http://www.distance-learning.ru/db/el/b254358de85ffe70c325723b0032f739/d...</w:t>
              </w:r>
            </w:hyperlink>
          </w:p>
        </w:tc>
      </w:tr>
    </w:tbl>
    <w:p w:rsidR="00144123" w:rsidRDefault="00144123" w:rsidP="00144123"/>
    <w:sectPr w:rsidR="00144123" w:rsidSect="0041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123"/>
    <w:rsid w:val="00144123"/>
    <w:rsid w:val="001F131E"/>
    <w:rsid w:val="003707D1"/>
    <w:rsid w:val="00412C00"/>
    <w:rsid w:val="00844A7B"/>
    <w:rsid w:val="00E1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412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144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4123"/>
  </w:style>
  <w:style w:type="character" w:styleId="a6">
    <w:name w:val="Strong"/>
    <w:basedOn w:val="a0"/>
    <w:uiPriority w:val="22"/>
    <w:qFormat/>
    <w:rsid w:val="00144123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3707D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t.edu.ru/lib/school-catalog/" TargetMode="External"/><Relationship Id="rId13" Type="http://schemas.openxmlformats.org/officeDocument/2006/relationships/hyperlink" Target="http://it-n.ru/" TargetMode="External"/><Relationship Id="rId18" Type="http://schemas.openxmlformats.org/officeDocument/2006/relationships/hyperlink" Target="http://it.ulgov.ru/pub/atts/page/bezopasnyi_internet.pdf" TargetMode="External"/><Relationship Id="rId26" Type="http://schemas.openxmlformats.org/officeDocument/2006/relationships/hyperlink" Target="http://rcoa.stavsu.ru/doc/metod.doc" TargetMode="External"/><Relationship Id="rId39" Type="http://schemas.openxmlformats.org/officeDocument/2006/relationships/hyperlink" Target="http://www.distance-learning.ru/db/el/b254358de85ffe70c325723b0032f739/doc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tandart.edu.ru/" TargetMode="External"/><Relationship Id="rId34" Type="http://schemas.openxmlformats.org/officeDocument/2006/relationships/hyperlink" Target="http://www.rusedu.info/Article68.html" TargetMode="Externa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www.openclass.ru/" TargetMode="External"/><Relationship Id="rId17" Type="http://schemas.openxmlformats.org/officeDocument/2006/relationships/hyperlink" Target="http://detionline.com/mts/about" TargetMode="External"/><Relationship Id="rId25" Type="http://schemas.openxmlformats.org/officeDocument/2006/relationships/hyperlink" Target="http://xn--80abucjiibhv9a.xn--p1ai/%D0%B4%D0%BE%D0%BA%D1%83%D0%BC%D0%B5%D0%BD%D1%82%D1%8B/1450" TargetMode="External"/><Relationship Id="rId33" Type="http://schemas.openxmlformats.org/officeDocument/2006/relationships/hyperlink" Target="https://ru.wikipedia.org/wiki/" TargetMode="External"/><Relationship Id="rId38" Type="http://schemas.openxmlformats.org/officeDocument/2006/relationships/hyperlink" Target="http://ra-kurs.spb.ru/2/0/2/1/?id=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www.rg.ru/2014/08/21/rosobrnadzor-dok.html" TargetMode="External"/><Relationship Id="rId29" Type="http://schemas.openxmlformats.org/officeDocument/2006/relationships/hyperlink" Target="http://vak.ed.gov.ru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distance-learning.ru/" TargetMode="External"/><Relationship Id="rId24" Type="http://schemas.openxmlformats.org/officeDocument/2006/relationships/hyperlink" Target="http://ifap.ru/library/gost/526532006.pdf" TargetMode="External"/><Relationship Id="rId32" Type="http://schemas.openxmlformats.org/officeDocument/2006/relationships/hyperlink" Target="http://www.antiplagiat.ru/index.aspx" TargetMode="External"/><Relationship Id="rId37" Type="http://schemas.openxmlformats.org/officeDocument/2006/relationships/hyperlink" Target="http://moeobrazovanie.ru/formy_distancionnogo_obycheniya.html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infojournal.ru/journal/info/archive/" TargetMode="Externa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www.ug.ru/new_standards/6" TargetMode="External"/><Relationship Id="rId28" Type="http://schemas.openxmlformats.org/officeDocument/2006/relationships/hyperlink" Target="http://distance-learning.ru/" TargetMode="External"/><Relationship Id="rId36" Type="http://schemas.openxmlformats.org/officeDocument/2006/relationships/hyperlink" Target="http://moeobrazovanie.ru/distantsionnoe_obuchenie.html" TargetMode="External"/><Relationship Id="rId10" Type="http://schemas.openxmlformats.org/officeDocument/2006/relationships/hyperlink" Target="http://rnmc.ru/default.asp?trID=206" TargetMode="External"/><Relationship Id="rId19" Type="http://schemas.openxmlformats.org/officeDocument/2006/relationships/hyperlink" Target="http://www.rg.ru/2006/07/29/personaljnye-dannye-dok.html" TargetMode="External"/><Relationship Id="rId31" Type="http://schemas.openxmlformats.org/officeDocument/2006/relationships/hyperlink" Target="http://www.rg.ru/2014/08/21/rosobrnadzor-dok.html" TargetMode="External"/><Relationship Id="rId4" Type="http://schemas.openxmlformats.org/officeDocument/2006/relationships/hyperlink" Target="http://standart.edu.ru/" TargetMode="External"/><Relationship Id="rId9" Type="http://schemas.openxmlformats.org/officeDocument/2006/relationships/hyperlink" Target="http://archive.ntf.ru/p14aa1.html" TargetMode="External"/><Relationship Id="rId14" Type="http://schemas.openxmlformats.org/officeDocument/2006/relationships/hyperlink" Target="https://edugalaxy.intel.ru/" TargetMode="External"/><Relationship Id="rId22" Type="http://schemas.openxmlformats.org/officeDocument/2006/relationships/hyperlink" Target="http://rg.ru/2011/03/16/sanpin-dok.html" TargetMode="External"/><Relationship Id="rId27" Type="http://schemas.openxmlformats.org/officeDocument/2006/relationships/hyperlink" Target="http://intuit.ru/" TargetMode="External"/><Relationship Id="rId30" Type="http://schemas.openxmlformats.org/officeDocument/2006/relationships/hyperlink" Target="http://www.rg.ru/2006/07/29/personaljnye-dannye-dok.html" TargetMode="External"/><Relationship Id="rId35" Type="http://schemas.openxmlformats.org/officeDocument/2006/relationships/hyperlink" Target="http://cnit.ssau.ru/do/articles/tech/tech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2016-04-02T14:00:00Z</dcterms:created>
  <dcterms:modified xsi:type="dcterms:W3CDTF">2016-04-02T14:30:00Z</dcterms:modified>
</cp:coreProperties>
</file>